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F" w:rsidRPr="00642D36" w:rsidRDefault="00AC4A2F" w:rsidP="00AC4A2F">
      <w:pPr>
        <w:ind w:left="-540"/>
        <w:jc w:val="center"/>
        <w:rPr>
          <w:sz w:val="28"/>
          <w:szCs w:val="28"/>
        </w:rPr>
      </w:pPr>
      <w:r w:rsidRPr="00642D36">
        <w:rPr>
          <w:sz w:val="28"/>
          <w:szCs w:val="28"/>
        </w:rPr>
        <w:t xml:space="preserve">Положение </w:t>
      </w:r>
    </w:p>
    <w:p w:rsidR="00AC4A2F" w:rsidRPr="00642D36" w:rsidRDefault="00AC4A2F" w:rsidP="00AC4A2F">
      <w:pPr>
        <w:ind w:left="-540"/>
        <w:jc w:val="center"/>
        <w:rPr>
          <w:sz w:val="28"/>
          <w:szCs w:val="28"/>
        </w:rPr>
      </w:pPr>
      <w:r w:rsidRPr="00642D36">
        <w:rPr>
          <w:sz w:val="28"/>
          <w:szCs w:val="28"/>
        </w:rPr>
        <w:t xml:space="preserve"> о  районном  семейном краеведческом конкурсе </w:t>
      </w:r>
    </w:p>
    <w:p w:rsidR="00AC4A2F" w:rsidRPr="00642D36" w:rsidRDefault="00AC4A2F" w:rsidP="00AC4A2F">
      <w:pPr>
        <w:ind w:left="-540"/>
        <w:jc w:val="center"/>
        <w:rPr>
          <w:rFonts w:ascii="Monotype Corsiva" w:hAnsi="Monotype Corsiva"/>
          <w:sz w:val="36"/>
          <w:szCs w:val="36"/>
        </w:rPr>
      </w:pPr>
      <w:r w:rsidRPr="00642D36">
        <w:rPr>
          <w:rFonts w:ascii="Monotype Corsiva" w:hAnsi="Monotype Corsiva"/>
          <w:sz w:val="36"/>
          <w:szCs w:val="36"/>
        </w:rPr>
        <w:t xml:space="preserve">«По северному Лукоморью»,  </w:t>
      </w:r>
    </w:p>
    <w:p w:rsidR="00AC4A2F" w:rsidRPr="00642D36" w:rsidRDefault="00AC4A2F" w:rsidP="00AC4A2F">
      <w:pPr>
        <w:ind w:left="-540"/>
        <w:jc w:val="center"/>
        <w:rPr>
          <w:i/>
        </w:rPr>
      </w:pPr>
      <w:r w:rsidRPr="00642D36">
        <w:rPr>
          <w:i/>
        </w:rPr>
        <w:t xml:space="preserve"> </w:t>
      </w:r>
      <w:proofErr w:type="gramStart"/>
      <w:r w:rsidRPr="00642D36">
        <w:rPr>
          <w:i/>
        </w:rPr>
        <w:t>посвященном</w:t>
      </w:r>
      <w:proofErr w:type="gramEnd"/>
      <w:r w:rsidRPr="00642D36">
        <w:rPr>
          <w:i/>
        </w:rPr>
        <w:t xml:space="preserve"> 140-летию со дня рождения поморской сказительницы </w:t>
      </w:r>
    </w:p>
    <w:p w:rsidR="00AC4A2F" w:rsidRPr="00642D36" w:rsidRDefault="00471AC2" w:rsidP="00AC4A2F">
      <w:pPr>
        <w:ind w:left="-540"/>
        <w:jc w:val="center"/>
        <w:rPr>
          <w:i/>
        </w:rPr>
      </w:pPr>
      <w:r>
        <w:rPr>
          <w:i/>
        </w:rPr>
        <w:t>Марфы Семеновны Крюковой</w:t>
      </w:r>
    </w:p>
    <w:p w:rsidR="002F7CA1" w:rsidRPr="00642D36" w:rsidRDefault="002F7CA1" w:rsidP="00471AC2">
      <w:pPr>
        <w:jc w:val="both"/>
        <w:rPr>
          <w:b/>
          <w:i/>
        </w:rPr>
      </w:pPr>
    </w:p>
    <w:p w:rsidR="00BE010D" w:rsidRPr="00642D36" w:rsidRDefault="00850D55" w:rsidP="00471AC2">
      <w:pPr>
        <w:tabs>
          <w:tab w:val="num" w:pos="0"/>
        </w:tabs>
        <w:jc w:val="both"/>
        <w:rPr>
          <w:b/>
        </w:rPr>
      </w:pPr>
      <w:r w:rsidRPr="00642D36">
        <w:rPr>
          <w:b/>
        </w:rPr>
        <w:t>1.</w:t>
      </w:r>
      <w:r w:rsidR="00BE010D" w:rsidRPr="00642D36">
        <w:rPr>
          <w:b/>
        </w:rPr>
        <w:t>Общие положения.</w:t>
      </w:r>
    </w:p>
    <w:p w:rsidR="00BE010D" w:rsidRPr="00642D36" w:rsidRDefault="00BE010D" w:rsidP="00471AC2">
      <w:pPr>
        <w:tabs>
          <w:tab w:val="num" w:pos="0"/>
        </w:tabs>
        <w:jc w:val="both"/>
      </w:pPr>
      <w:r w:rsidRPr="00642D36">
        <w:t xml:space="preserve">1.1. Организатор конкурса: </w:t>
      </w:r>
      <w:r w:rsidR="00E0612D" w:rsidRPr="00642D36">
        <w:t>Центральная  детская  библиотека</w:t>
      </w:r>
      <w:r w:rsidR="00E0612D">
        <w:t xml:space="preserve"> </w:t>
      </w:r>
      <w:r w:rsidRPr="00642D36">
        <w:t>МБУ межпоселенческая  «Центральная  б</w:t>
      </w:r>
      <w:r w:rsidR="00E0612D">
        <w:t>иблиотека  Приморского  района»</w:t>
      </w:r>
      <w:r w:rsidRPr="00642D36">
        <w:t>.</w:t>
      </w:r>
    </w:p>
    <w:p w:rsidR="00850D55" w:rsidRPr="00642D36" w:rsidRDefault="00BE010D" w:rsidP="00471AC2">
      <w:pPr>
        <w:tabs>
          <w:tab w:val="num" w:pos="0"/>
        </w:tabs>
        <w:jc w:val="both"/>
        <w:rPr>
          <w:b/>
        </w:rPr>
      </w:pPr>
      <w:r w:rsidRPr="00642D36">
        <w:t xml:space="preserve">1.2. </w:t>
      </w:r>
      <w:r w:rsidR="00850D55" w:rsidRPr="00642D36">
        <w:rPr>
          <w:b/>
        </w:rPr>
        <w:t xml:space="preserve"> </w:t>
      </w:r>
      <w:r w:rsidR="00850D55" w:rsidRPr="00642D36">
        <w:t>Цели и задачи  конкурса:</w:t>
      </w:r>
    </w:p>
    <w:p w:rsidR="00DB29AF" w:rsidRPr="00642D36" w:rsidRDefault="00471AC2" w:rsidP="00471AC2">
      <w:pPr>
        <w:tabs>
          <w:tab w:val="num" w:pos="0"/>
          <w:tab w:val="left" w:pos="426"/>
        </w:tabs>
        <w:ind w:hanging="567"/>
        <w:jc w:val="both"/>
      </w:pPr>
      <w:r>
        <w:t xml:space="preserve">        </w:t>
      </w:r>
      <w:r>
        <w:tab/>
      </w:r>
      <w:r>
        <w:tab/>
        <w:t xml:space="preserve"> </w:t>
      </w:r>
      <w:r w:rsidR="00850D55" w:rsidRPr="00642D36">
        <w:t>Цель</w:t>
      </w:r>
      <w:r>
        <w:t xml:space="preserve"> - п</w:t>
      </w:r>
      <w:r w:rsidR="00A21CBE" w:rsidRPr="00642D36">
        <w:t xml:space="preserve">родвижение  семейного  чтения,  приобщение  детей  и  подростков  </w:t>
      </w:r>
      <w:r w:rsidR="00E21E04" w:rsidRPr="00642D36">
        <w:t xml:space="preserve"> </w:t>
      </w:r>
      <w:r>
        <w:br/>
      </w:r>
      <w:r w:rsidR="00E21E04" w:rsidRPr="00642D36">
        <w:t xml:space="preserve"> </w:t>
      </w:r>
      <w:r w:rsidR="00A21CBE" w:rsidRPr="00642D36">
        <w:t>к</w:t>
      </w:r>
      <w:r w:rsidR="00115254" w:rsidRPr="00642D36">
        <w:t xml:space="preserve"> </w:t>
      </w:r>
      <w:r w:rsidR="00A21CBE" w:rsidRPr="00642D36">
        <w:t xml:space="preserve"> историческим истокам   Края,  к  культуре, искусству  и  славе  Поморья.</w:t>
      </w:r>
    </w:p>
    <w:p w:rsidR="00DB29AF" w:rsidRPr="00642D36" w:rsidRDefault="00471AC2" w:rsidP="00471AC2">
      <w:pPr>
        <w:ind w:firstLine="426"/>
        <w:jc w:val="both"/>
      </w:pPr>
      <w:r>
        <w:t xml:space="preserve"> </w:t>
      </w:r>
      <w:r w:rsidR="00DB29AF" w:rsidRPr="00642D36">
        <w:t xml:space="preserve">Задачи: </w:t>
      </w:r>
    </w:p>
    <w:p w:rsidR="00A21CBE" w:rsidRPr="00642D36" w:rsidRDefault="00974F95" w:rsidP="00974F95">
      <w:pPr>
        <w:ind w:firstLine="426"/>
        <w:jc w:val="both"/>
      </w:pPr>
      <w:r>
        <w:t xml:space="preserve">-  </w:t>
      </w:r>
      <w:r w:rsidR="00BE010D" w:rsidRPr="00642D36">
        <w:t>продвигать краеведческую литературу  и  распространять  знания</w:t>
      </w:r>
      <w:r w:rsidR="00A21CBE" w:rsidRPr="00642D36">
        <w:t xml:space="preserve">  о своей  малой Родине</w:t>
      </w:r>
      <w:r w:rsidR="00E0612D">
        <w:t xml:space="preserve">   </w:t>
      </w:r>
      <w:r w:rsidR="00B453C2" w:rsidRPr="00642D36">
        <w:t xml:space="preserve"> и её замечательных  людях</w:t>
      </w:r>
      <w:r w:rsidR="001B5B55" w:rsidRPr="00642D36">
        <w:t>;</w:t>
      </w:r>
    </w:p>
    <w:p w:rsidR="002F7CA1" w:rsidRPr="00642D36" w:rsidRDefault="00974F95" w:rsidP="00974F95">
      <w:pPr>
        <w:ind w:firstLine="426"/>
        <w:jc w:val="both"/>
      </w:pPr>
      <w:r>
        <w:t xml:space="preserve">- </w:t>
      </w:r>
      <w:r w:rsidR="00B453C2" w:rsidRPr="00642D36">
        <w:t xml:space="preserve">воспитывать  любовь к  родному краю через  изучение  исторических  и семейных традиций;  </w:t>
      </w:r>
    </w:p>
    <w:p w:rsidR="002F7CA1" w:rsidRPr="00642D36" w:rsidRDefault="00974F95" w:rsidP="00974F95">
      <w:pPr>
        <w:ind w:firstLine="426"/>
        <w:jc w:val="both"/>
      </w:pPr>
      <w:r>
        <w:t xml:space="preserve">-  </w:t>
      </w:r>
      <w:r w:rsidR="00B453C2" w:rsidRPr="00642D36">
        <w:t>приобщать  к совместной семейной творческой деятельности  через  книгу</w:t>
      </w:r>
      <w:r w:rsidR="00EA085B" w:rsidRPr="00642D36">
        <w:t>.</w:t>
      </w:r>
    </w:p>
    <w:p w:rsidR="00EA085B" w:rsidRPr="00642D36" w:rsidRDefault="00EA085B" w:rsidP="00471AC2">
      <w:pPr>
        <w:jc w:val="both"/>
      </w:pPr>
    </w:p>
    <w:p w:rsidR="002F7CA1" w:rsidRPr="00642D36" w:rsidRDefault="002F7CA1" w:rsidP="00471AC2">
      <w:pPr>
        <w:tabs>
          <w:tab w:val="left" w:pos="0"/>
        </w:tabs>
        <w:jc w:val="both"/>
        <w:rPr>
          <w:b/>
        </w:rPr>
      </w:pPr>
      <w:r w:rsidRPr="00642D36">
        <w:rPr>
          <w:b/>
        </w:rPr>
        <w:t>2. Условия проведения Конкурса:</w:t>
      </w:r>
    </w:p>
    <w:p w:rsidR="00AC4A2F" w:rsidRPr="00642D36" w:rsidRDefault="00AC4A2F" w:rsidP="00471AC2">
      <w:pPr>
        <w:tabs>
          <w:tab w:val="num" w:pos="0"/>
        </w:tabs>
        <w:jc w:val="both"/>
      </w:pPr>
      <w:r w:rsidRPr="00642D36">
        <w:t xml:space="preserve">2.1. Конкурс  проводится в два этапа. </w:t>
      </w:r>
    </w:p>
    <w:p w:rsidR="004B3EE3" w:rsidRDefault="00AC4A2F" w:rsidP="00557733">
      <w:pPr>
        <w:jc w:val="both"/>
      </w:pPr>
      <w:r w:rsidRPr="00642D36">
        <w:rPr>
          <w:u w:val="single"/>
        </w:rPr>
        <w:t>Первый этап</w:t>
      </w:r>
      <w:r w:rsidR="00557733">
        <w:rPr>
          <w:u w:val="single"/>
        </w:rPr>
        <w:t>:</w:t>
      </w:r>
      <w:r w:rsidRPr="00642D36">
        <w:t xml:space="preserve"> </w:t>
      </w:r>
    </w:p>
    <w:p w:rsidR="00AC4A2F" w:rsidRPr="00642D36" w:rsidRDefault="00557733" w:rsidP="00C67310">
      <w:pPr>
        <w:ind w:firstLine="708"/>
        <w:jc w:val="both"/>
        <w:rPr>
          <w:lang w:eastAsia="ru-RU"/>
        </w:rPr>
      </w:pPr>
      <w:r>
        <w:rPr>
          <w:b/>
        </w:rPr>
        <w:t>с</w:t>
      </w:r>
      <w:r w:rsidR="00AC4A2F" w:rsidRPr="00642D36">
        <w:rPr>
          <w:b/>
        </w:rPr>
        <w:t xml:space="preserve"> </w:t>
      </w:r>
      <w:r w:rsidR="00642D36" w:rsidRPr="00642D36">
        <w:rPr>
          <w:b/>
        </w:rPr>
        <w:t>1 по 29</w:t>
      </w:r>
      <w:r w:rsidR="00AC4A2F" w:rsidRPr="00642D36">
        <w:rPr>
          <w:b/>
        </w:rPr>
        <w:t xml:space="preserve"> февраля 2016 года</w:t>
      </w:r>
      <w:r w:rsidR="00974F95">
        <w:rPr>
          <w:b/>
        </w:rPr>
        <w:t xml:space="preserve"> </w:t>
      </w:r>
      <w:r w:rsidR="004B3EE3">
        <w:t>в библиотеках района</w:t>
      </w:r>
      <w:r w:rsidR="004B3EE3" w:rsidRPr="00974F95">
        <w:t xml:space="preserve"> </w:t>
      </w:r>
      <w:r w:rsidR="00974F95" w:rsidRPr="00974F95">
        <w:t>проводятся отборочные</w:t>
      </w:r>
      <w:r w:rsidR="00974F95">
        <w:rPr>
          <w:b/>
        </w:rPr>
        <w:t xml:space="preserve"> </w:t>
      </w:r>
      <w:r w:rsidR="00974F95" w:rsidRPr="00642D36">
        <w:rPr>
          <w:lang w:eastAsia="ru-RU"/>
        </w:rPr>
        <w:t>конкурсы</w:t>
      </w:r>
      <w:r w:rsidR="004B3EE3">
        <w:rPr>
          <w:lang w:eastAsia="ru-RU"/>
        </w:rPr>
        <w:t xml:space="preserve">, </w:t>
      </w:r>
      <w:r>
        <w:rPr>
          <w:lang w:eastAsia="ru-RU"/>
        </w:rPr>
        <w:br/>
      </w:r>
      <w:r w:rsidR="004B3EE3">
        <w:rPr>
          <w:lang w:eastAsia="ru-RU"/>
        </w:rPr>
        <w:t>в которых</w:t>
      </w:r>
      <w:r w:rsidR="00AC4A2F" w:rsidRPr="00642D36">
        <w:rPr>
          <w:lang w:eastAsia="ru-RU"/>
        </w:rPr>
        <w:t xml:space="preserve"> могут принимать участие все желающие семьи с детьми в возрасте</w:t>
      </w:r>
      <w:r w:rsidR="00974F95">
        <w:rPr>
          <w:lang w:eastAsia="ru-RU"/>
        </w:rPr>
        <w:t xml:space="preserve"> от</w:t>
      </w:r>
      <w:r w:rsidR="00AC4A2F" w:rsidRPr="00642D36">
        <w:rPr>
          <w:lang w:eastAsia="ru-RU"/>
        </w:rPr>
        <w:t xml:space="preserve"> 12</w:t>
      </w:r>
      <w:r w:rsidR="00974F95">
        <w:rPr>
          <w:lang w:eastAsia="ru-RU"/>
        </w:rPr>
        <w:t xml:space="preserve"> до </w:t>
      </w:r>
      <w:r w:rsidR="00AC4A2F" w:rsidRPr="00642D36">
        <w:rPr>
          <w:lang w:eastAsia="ru-RU"/>
        </w:rPr>
        <w:t xml:space="preserve">14 лет, проживающие в поселениях Приморского района. </w:t>
      </w:r>
    </w:p>
    <w:p w:rsidR="004B3EE3" w:rsidRDefault="00AC4A2F" w:rsidP="00557733">
      <w:pPr>
        <w:jc w:val="both"/>
        <w:rPr>
          <w:u w:val="single"/>
        </w:rPr>
      </w:pPr>
      <w:r w:rsidRPr="00642D36">
        <w:rPr>
          <w:u w:val="single"/>
        </w:rPr>
        <w:t>Второй этап</w:t>
      </w:r>
      <w:r w:rsidR="00557733">
        <w:rPr>
          <w:u w:val="single"/>
        </w:rPr>
        <w:t>:</w:t>
      </w:r>
      <w:r w:rsidRPr="00471AC2">
        <w:rPr>
          <w:u w:val="single"/>
        </w:rPr>
        <w:t xml:space="preserve"> </w:t>
      </w:r>
    </w:p>
    <w:p w:rsidR="009C05B0" w:rsidRDefault="00AC4A2F" w:rsidP="00C67310">
      <w:pPr>
        <w:ind w:firstLine="709"/>
        <w:jc w:val="both"/>
      </w:pPr>
      <w:r w:rsidRPr="004B3EE3">
        <w:rPr>
          <w:b/>
        </w:rPr>
        <w:t>27</w:t>
      </w:r>
      <w:r w:rsidR="00B52B40" w:rsidRPr="004B3EE3">
        <w:rPr>
          <w:b/>
        </w:rPr>
        <w:t xml:space="preserve"> </w:t>
      </w:r>
      <w:r w:rsidRPr="004B3EE3">
        <w:rPr>
          <w:b/>
        </w:rPr>
        <w:t>марта 2016 года</w:t>
      </w:r>
      <w:r w:rsidR="004B3EE3">
        <w:rPr>
          <w:b/>
        </w:rPr>
        <w:t xml:space="preserve"> состоится</w:t>
      </w:r>
      <w:r w:rsidRPr="004B3EE3">
        <w:t xml:space="preserve"> </w:t>
      </w:r>
      <w:r w:rsidR="004B3EE3" w:rsidRPr="004B3EE3">
        <w:t>районн</w:t>
      </w:r>
      <w:r w:rsidR="004B3EE3">
        <w:t xml:space="preserve">ый </w:t>
      </w:r>
      <w:r w:rsidR="004B3EE3" w:rsidRPr="004B3EE3">
        <w:t>семейн</w:t>
      </w:r>
      <w:r w:rsidR="00C67310">
        <w:t>ый краеведческий</w:t>
      </w:r>
      <w:r w:rsidRPr="004B3EE3">
        <w:t xml:space="preserve"> конкурс</w:t>
      </w:r>
      <w:r w:rsidR="00C67310">
        <w:t xml:space="preserve">, в котором примут участие семьи-победители. </w:t>
      </w:r>
      <w:r w:rsidRPr="00642D36">
        <w:t>Конкурс про</w:t>
      </w:r>
      <w:r w:rsidR="00C67310">
        <w:t>йдет</w:t>
      </w:r>
      <w:r w:rsidRPr="00642D36">
        <w:t xml:space="preserve"> в форме </w:t>
      </w:r>
      <w:r w:rsidR="00F80D37" w:rsidRPr="00642D36">
        <w:t xml:space="preserve"> </w:t>
      </w:r>
      <w:r w:rsidRPr="00642D36">
        <w:t xml:space="preserve">путешествия по Зимнему берегу Белого моря. </w:t>
      </w:r>
      <w:r w:rsidR="00C67310" w:rsidRPr="00C67310">
        <w:t>Для участия во втором этапе</w:t>
      </w:r>
      <w:r w:rsidR="00C67310">
        <w:t xml:space="preserve"> конкурса</w:t>
      </w:r>
      <w:r w:rsidR="00C67310" w:rsidRPr="00C67310">
        <w:t xml:space="preserve"> семьи готовят </w:t>
      </w:r>
      <w:r w:rsidR="00C67310">
        <w:t>д</w:t>
      </w:r>
      <w:r w:rsidRPr="00C67310">
        <w:rPr>
          <w:b/>
        </w:rPr>
        <w:t>омашнее задание</w:t>
      </w:r>
      <w:r w:rsidR="00225923" w:rsidRPr="00C67310">
        <w:t>:</w:t>
      </w:r>
      <w:r w:rsidRPr="00C67310">
        <w:rPr>
          <w:b/>
        </w:rPr>
        <w:t xml:space="preserve"> </w:t>
      </w:r>
      <w:r w:rsidR="00C67310" w:rsidRPr="00642D36">
        <w:t>«Поморский  семейный уклад,  дом, традиции и обряды»</w:t>
      </w:r>
      <w:r w:rsidR="00C67310">
        <w:t xml:space="preserve"> </w:t>
      </w:r>
      <w:r w:rsidR="00B52B40" w:rsidRPr="00642D36">
        <w:t>(театрализованный  номер,</w:t>
      </w:r>
      <w:r w:rsidR="009C05B0" w:rsidRPr="00642D36">
        <w:t xml:space="preserve"> песня, </w:t>
      </w:r>
      <w:r w:rsidR="00B52B40" w:rsidRPr="00642D36">
        <w:t>рассказ-видеоряд, слайд-презентация</w:t>
      </w:r>
      <w:r w:rsidR="009C05B0" w:rsidRPr="00642D36">
        <w:t xml:space="preserve"> </w:t>
      </w:r>
      <w:r w:rsidR="00642D36" w:rsidRPr="00642D36">
        <w:t>или др</w:t>
      </w:r>
      <w:r w:rsidR="00B52B40" w:rsidRPr="00642D36">
        <w:t>.).</w:t>
      </w:r>
      <w:r w:rsidR="00642D36" w:rsidRPr="00642D36">
        <w:t xml:space="preserve"> </w:t>
      </w:r>
      <w:r w:rsidR="00C67310" w:rsidRPr="00C67310">
        <w:t>Регламент выступления 5 минут.</w:t>
      </w:r>
    </w:p>
    <w:p w:rsidR="00AC4A2F" w:rsidRDefault="00AC4A2F" w:rsidP="00557733">
      <w:pPr>
        <w:tabs>
          <w:tab w:val="num" w:pos="0"/>
        </w:tabs>
        <w:spacing w:before="240" w:after="240"/>
        <w:jc w:val="both"/>
      </w:pPr>
      <w:r w:rsidRPr="00642D36">
        <w:t xml:space="preserve">2.2. Срок предоставления заявок на участие в районном конкурсе до </w:t>
      </w:r>
      <w:r w:rsidR="00642D36" w:rsidRPr="00642D36">
        <w:rPr>
          <w:b/>
        </w:rPr>
        <w:t>1 марта</w:t>
      </w:r>
      <w:r w:rsidRPr="00642D36">
        <w:rPr>
          <w:b/>
        </w:rPr>
        <w:t xml:space="preserve"> 2016</w:t>
      </w:r>
      <w:r w:rsidR="00642D36" w:rsidRPr="00642D36">
        <w:rPr>
          <w:b/>
        </w:rPr>
        <w:t xml:space="preserve"> </w:t>
      </w:r>
      <w:r w:rsidRPr="00642D36">
        <w:rPr>
          <w:b/>
        </w:rPr>
        <w:t>г</w:t>
      </w:r>
      <w:r w:rsidRPr="00642D36">
        <w:t>. (форма заявки</w:t>
      </w:r>
      <w:r w:rsidR="00C67310">
        <w:t xml:space="preserve"> Приложение № 1).</w:t>
      </w:r>
    </w:p>
    <w:p w:rsidR="002F7CA1" w:rsidRPr="00C67310" w:rsidRDefault="00C67310" w:rsidP="00557733">
      <w:pPr>
        <w:spacing w:after="240"/>
        <w:jc w:val="both"/>
        <w:rPr>
          <w:b/>
        </w:rPr>
      </w:pPr>
      <w:r w:rsidRPr="00C67310">
        <w:rPr>
          <w:b/>
        </w:rPr>
        <w:t xml:space="preserve">3. </w:t>
      </w:r>
      <w:r w:rsidR="002F7CA1" w:rsidRPr="00C67310">
        <w:rPr>
          <w:b/>
        </w:rPr>
        <w:t>Организация конкурса:</w:t>
      </w:r>
    </w:p>
    <w:p w:rsidR="002F7CA1" w:rsidRPr="00642D36" w:rsidRDefault="002F7CA1" w:rsidP="00471AC2">
      <w:pPr>
        <w:tabs>
          <w:tab w:val="num" w:pos="0"/>
        </w:tabs>
        <w:jc w:val="both"/>
      </w:pPr>
      <w:r w:rsidRPr="00642D36">
        <w:t>3.1. Организация конкурса осуществляется</w:t>
      </w:r>
      <w:r w:rsidRPr="00642D36">
        <w:rPr>
          <w:b/>
        </w:rPr>
        <w:t xml:space="preserve"> </w:t>
      </w:r>
      <w:r w:rsidR="00557733" w:rsidRPr="00642D36">
        <w:t xml:space="preserve">Центральной  детской  библиотекой </w:t>
      </w:r>
      <w:r w:rsidR="00557733">
        <w:br/>
      </w:r>
      <w:r w:rsidRPr="00642D36">
        <w:t>МБУ  межпоселенческая  «Центральная  библиотека  Приморского  района».</w:t>
      </w:r>
    </w:p>
    <w:p w:rsidR="002F7CA1" w:rsidRPr="00642D36" w:rsidRDefault="002F7CA1" w:rsidP="00471AC2">
      <w:pPr>
        <w:tabs>
          <w:tab w:val="num" w:pos="0"/>
        </w:tabs>
        <w:jc w:val="both"/>
      </w:pPr>
      <w:r w:rsidRPr="00642D36">
        <w:t xml:space="preserve">3.2. Для </w:t>
      </w:r>
      <w:r w:rsidR="00850D55" w:rsidRPr="00642D36">
        <w:t>проведения и подведения итогов к</w:t>
      </w:r>
      <w:r w:rsidRPr="00642D36">
        <w:t>онкурс</w:t>
      </w:r>
      <w:r w:rsidR="00850D55" w:rsidRPr="00642D36">
        <w:t>а создается оргкомитет и жюри к</w:t>
      </w:r>
      <w:r w:rsidRPr="00642D36">
        <w:t xml:space="preserve">онкурса.  </w:t>
      </w:r>
    </w:p>
    <w:p w:rsidR="002F7CA1" w:rsidRPr="00642D36" w:rsidRDefault="002F7CA1" w:rsidP="00471AC2">
      <w:pPr>
        <w:tabs>
          <w:tab w:val="num" w:pos="0"/>
        </w:tabs>
        <w:jc w:val="both"/>
      </w:pPr>
      <w:r w:rsidRPr="00642D36">
        <w:t xml:space="preserve">3.3. Оргкомитет </w:t>
      </w:r>
      <w:r w:rsidR="00850D55" w:rsidRPr="00642D36">
        <w:t>организует и проводит районный к</w:t>
      </w:r>
      <w:r w:rsidRPr="00642D36">
        <w:t>онкурс.</w:t>
      </w:r>
    </w:p>
    <w:p w:rsidR="002F7CA1" w:rsidRPr="00642D36" w:rsidRDefault="002F7CA1" w:rsidP="00471AC2">
      <w:pPr>
        <w:tabs>
          <w:tab w:val="num" w:pos="0"/>
        </w:tabs>
        <w:jc w:val="both"/>
      </w:pPr>
      <w:r w:rsidRPr="00642D36">
        <w:t>3.4. Жюри подводит  итоги, определяет  и награждает уч</w:t>
      </w:r>
      <w:r w:rsidR="00850D55" w:rsidRPr="00642D36">
        <w:t>астников, освещает ход и итоги к</w:t>
      </w:r>
      <w:r w:rsidRPr="00642D36">
        <w:t>онкурса.</w:t>
      </w:r>
    </w:p>
    <w:p w:rsidR="002F7CA1" w:rsidRPr="00642D36" w:rsidRDefault="002F7CA1" w:rsidP="00471AC2">
      <w:pPr>
        <w:tabs>
          <w:tab w:val="num" w:pos="0"/>
        </w:tabs>
        <w:jc w:val="both"/>
      </w:pPr>
      <w:r w:rsidRPr="00642D36">
        <w:t xml:space="preserve">3.5.  По  итогам  конкурса  предусматривается  награждение  победителей  конкурса  дипломами  и  ценными  подарками.  </w:t>
      </w:r>
    </w:p>
    <w:p w:rsidR="002F7CA1" w:rsidRPr="00642D36" w:rsidRDefault="002F7CA1" w:rsidP="00471AC2">
      <w:pPr>
        <w:tabs>
          <w:tab w:val="num" w:pos="0"/>
        </w:tabs>
        <w:jc w:val="both"/>
      </w:pPr>
    </w:p>
    <w:p w:rsidR="00557733" w:rsidRPr="00557733" w:rsidRDefault="002F7CA1" w:rsidP="00557733">
      <w:pPr>
        <w:tabs>
          <w:tab w:val="num" w:pos="0"/>
        </w:tabs>
        <w:spacing w:after="120"/>
        <w:jc w:val="both"/>
        <w:rPr>
          <w:b/>
        </w:rPr>
      </w:pPr>
      <w:r w:rsidRPr="00557733">
        <w:rPr>
          <w:b/>
        </w:rPr>
        <w:t>Контактн</w:t>
      </w:r>
      <w:r w:rsidR="00557733" w:rsidRPr="00557733">
        <w:rPr>
          <w:b/>
        </w:rPr>
        <w:t>ая информация</w:t>
      </w:r>
      <w:r w:rsidRPr="00557733">
        <w:rPr>
          <w:b/>
        </w:rPr>
        <w:t>:</w:t>
      </w:r>
    </w:p>
    <w:p w:rsidR="002F7CA1" w:rsidRPr="00557733" w:rsidRDefault="00557733" w:rsidP="00557733">
      <w:pPr>
        <w:tabs>
          <w:tab w:val="num" w:pos="0"/>
        </w:tabs>
        <w:jc w:val="both"/>
      </w:pPr>
      <w:r w:rsidRPr="00557733">
        <w:t>Тел.:</w:t>
      </w:r>
      <w:r w:rsidR="002F7CA1" w:rsidRPr="00557733">
        <w:t xml:space="preserve"> </w:t>
      </w:r>
      <w:r w:rsidR="00E0612D">
        <w:t xml:space="preserve">8 </w:t>
      </w:r>
      <w:r w:rsidRPr="00557733">
        <w:t>(8182)</w:t>
      </w:r>
      <w:r w:rsidR="00E0612D">
        <w:t xml:space="preserve"> </w:t>
      </w:r>
      <w:r w:rsidR="002F7CA1" w:rsidRPr="00557733">
        <w:t xml:space="preserve">60-21-22   </w:t>
      </w:r>
    </w:p>
    <w:p w:rsidR="002F7CA1" w:rsidRPr="00557733" w:rsidRDefault="00557733" w:rsidP="00557733">
      <w:pPr>
        <w:tabs>
          <w:tab w:val="num" w:pos="0"/>
          <w:tab w:val="left" w:pos="3057"/>
        </w:tabs>
        <w:jc w:val="both"/>
      </w:pPr>
      <w:proofErr w:type="gramStart"/>
      <w:r w:rsidRPr="00557733">
        <w:t>Е</w:t>
      </w:r>
      <w:proofErr w:type="gramEnd"/>
      <w:r w:rsidRPr="00557733">
        <w:t>-</w:t>
      </w:r>
      <w:r w:rsidRPr="00557733">
        <w:rPr>
          <w:lang w:val="en-US"/>
        </w:rPr>
        <w:t>mail</w:t>
      </w:r>
      <w:r w:rsidRPr="00557733">
        <w:t xml:space="preserve">: </w:t>
      </w:r>
      <w:proofErr w:type="spellStart"/>
      <w:r w:rsidRPr="00557733">
        <w:rPr>
          <w:lang w:val="en-US"/>
        </w:rPr>
        <w:t>cnigi</w:t>
      </w:r>
      <w:proofErr w:type="spellEnd"/>
      <w:r w:rsidRPr="00557733">
        <w:t>1@</w:t>
      </w:r>
      <w:proofErr w:type="spellStart"/>
      <w:r w:rsidRPr="00557733">
        <w:rPr>
          <w:lang w:val="en-US"/>
        </w:rPr>
        <w:t>yandex</w:t>
      </w:r>
      <w:proofErr w:type="spellEnd"/>
      <w:r w:rsidRPr="00557733">
        <w:t>.</w:t>
      </w:r>
      <w:proofErr w:type="spellStart"/>
      <w:r w:rsidRPr="00557733">
        <w:rPr>
          <w:lang w:val="en-US"/>
        </w:rPr>
        <w:t>ru</w:t>
      </w:r>
      <w:proofErr w:type="spellEnd"/>
    </w:p>
    <w:p w:rsidR="00642D36" w:rsidRPr="00557733" w:rsidRDefault="00557733" w:rsidP="00557733">
      <w:pPr>
        <w:tabs>
          <w:tab w:val="num" w:pos="0"/>
        </w:tabs>
        <w:rPr>
          <w:u w:val="single"/>
        </w:rPr>
      </w:pPr>
      <w:r w:rsidRPr="00557733">
        <w:t>Центральная детская библиотека</w:t>
      </w:r>
    </w:p>
    <w:p w:rsidR="00557733" w:rsidRPr="00557733" w:rsidRDefault="00557733" w:rsidP="00471AC2">
      <w:pPr>
        <w:tabs>
          <w:tab w:val="num" w:pos="0"/>
        </w:tabs>
        <w:jc w:val="center"/>
        <w:rPr>
          <w:b/>
          <w:u w:val="single"/>
        </w:rPr>
      </w:pPr>
    </w:p>
    <w:p w:rsidR="00557733" w:rsidRPr="00557733" w:rsidRDefault="00557733" w:rsidP="00471AC2">
      <w:pPr>
        <w:tabs>
          <w:tab w:val="num" w:pos="0"/>
        </w:tabs>
        <w:jc w:val="center"/>
        <w:rPr>
          <w:b/>
          <w:u w:val="single"/>
        </w:rPr>
      </w:pPr>
    </w:p>
    <w:p w:rsidR="00557733" w:rsidRPr="00557733" w:rsidRDefault="00557733" w:rsidP="00471AC2">
      <w:pPr>
        <w:tabs>
          <w:tab w:val="num" w:pos="0"/>
        </w:tabs>
        <w:jc w:val="center"/>
        <w:rPr>
          <w:b/>
          <w:u w:val="single"/>
        </w:rPr>
      </w:pPr>
    </w:p>
    <w:p w:rsidR="00642D36" w:rsidRPr="00557733" w:rsidRDefault="00642D36" w:rsidP="00E0612D">
      <w:pPr>
        <w:tabs>
          <w:tab w:val="num" w:pos="0"/>
        </w:tabs>
        <w:rPr>
          <w:b/>
          <w:u w:val="single"/>
        </w:rPr>
      </w:pPr>
    </w:p>
    <w:p w:rsidR="0084545E" w:rsidRPr="00642D36" w:rsidRDefault="0084545E" w:rsidP="0084545E">
      <w:pPr>
        <w:ind w:left="-540"/>
      </w:pPr>
      <w:r w:rsidRPr="00642D36">
        <w:lastRenderedPageBreak/>
        <w:t>Приложение № 1</w:t>
      </w:r>
    </w:p>
    <w:p w:rsidR="0084545E" w:rsidRPr="00642D36" w:rsidRDefault="0084545E" w:rsidP="0084545E">
      <w:pPr>
        <w:ind w:left="-540"/>
      </w:pPr>
    </w:p>
    <w:p w:rsidR="0084545E" w:rsidRPr="00642D36" w:rsidRDefault="0084545E" w:rsidP="0084545E">
      <w:pPr>
        <w:ind w:left="-540"/>
        <w:jc w:val="center"/>
      </w:pPr>
      <w:r w:rsidRPr="00642D36">
        <w:t>ЗАЯВКА</w:t>
      </w:r>
    </w:p>
    <w:p w:rsidR="0084545E" w:rsidRPr="00642D36" w:rsidRDefault="0084545E" w:rsidP="0084545E">
      <w:pPr>
        <w:ind w:left="-540"/>
        <w:jc w:val="center"/>
      </w:pPr>
      <w:r w:rsidRPr="00642D36">
        <w:t xml:space="preserve">на участие в районном  семейном краеведческом конкурсе </w:t>
      </w:r>
    </w:p>
    <w:p w:rsidR="0084545E" w:rsidRPr="00642D36" w:rsidRDefault="0084545E" w:rsidP="0084545E">
      <w:pPr>
        <w:ind w:left="-540"/>
        <w:jc w:val="center"/>
        <w:rPr>
          <w:rFonts w:ascii="Monotype Corsiva" w:hAnsi="Monotype Corsiva"/>
          <w:b/>
          <w:sz w:val="32"/>
          <w:szCs w:val="32"/>
        </w:rPr>
      </w:pPr>
      <w:r w:rsidRPr="00642D36">
        <w:rPr>
          <w:rFonts w:ascii="Monotype Corsiva" w:hAnsi="Monotype Corsiva"/>
          <w:b/>
          <w:sz w:val="32"/>
          <w:szCs w:val="32"/>
        </w:rPr>
        <w:t xml:space="preserve">«По северному Лукоморью»,  </w:t>
      </w:r>
    </w:p>
    <w:p w:rsidR="0084545E" w:rsidRPr="00642D36" w:rsidRDefault="0084545E" w:rsidP="0084545E">
      <w:pPr>
        <w:ind w:left="-540"/>
        <w:jc w:val="center"/>
        <w:rPr>
          <w:i/>
        </w:rPr>
      </w:pPr>
      <w:r w:rsidRPr="00642D36">
        <w:rPr>
          <w:i/>
        </w:rPr>
        <w:t xml:space="preserve"> </w:t>
      </w:r>
      <w:proofErr w:type="gramStart"/>
      <w:r w:rsidRPr="00642D36">
        <w:rPr>
          <w:i/>
        </w:rPr>
        <w:t>посвященном</w:t>
      </w:r>
      <w:proofErr w:type="gramEnd"/>
      <w:r w:rsidRPr="00642D36">
        <w:rPr>
          <w:i/>
        </w:rPr>
        <w:t xml:space="preserve"> 140-летию со дня рождения поморской сказительницы </w:t>
      </w:r>
    </w:p>
    <w:p w:rsidR="0084545E" w:rsidRPr="00642D36" w:rsidRDefault="0084545E" w:rsidP="0084545E">
      <w:pPr>
        <w:ind w:left="-540"/>
        <w:jc w:val="center"/>
        <w:rPr>
          <w:i/>
        </w:rPr>
      </w:pPr>
      <w:r w:rsidRPr="00642D36">
        <w:rPr>
          <w:i/>
        </w:rPr>
        <w:t>Марфы Семеновны Крюковой.</w:t>
      </w:r>
    </w:p>
    <w:p w:rsidR="0084545E" w:rsidRPr="00642D36" w:rsidRDefault="0084545E" w:rsidP="0084545E">
      <w:pPr>
        <w:ind w:left="-540"/>
      </w:pPr>
    </w:p>
    <w:p w:rsidR="0084545E" w:rsidRPr="00642D36" w:rsidRDefault="0084545E" w:rsidP="0084545E">
      <w:pPr>
        <w:ind w:left="-540"/>
      </w:pPr>
      <w:r w:rsidRPr="00642D36">
        <w:t>Семейная команда ______________________________________(фамилия)</w:t>
      </w:r>
    </w:p>
    <w:p w:rsidR="0084545E" w:rsidRPr="00642D36" w:rsidRDefault="0084545E" w:rsidP="0084545E">
      <w:pPr>
        <w:ind w:left="-540"/>
      </w:pPr>
    </w:p>
    <w:p w:rsidR="0084545E" w:rsidRPr="00642D36" w:rsidRDefault="0084545E" w:rsidP="0084545E">
      <w:pPr>
        <w:ind w:left="-540"/>
      </w:pPr>
      <w:r w:rsidRPr="00642D36">
        <w:t>ФИО и возраст всех  участников команды  (полностью)</w:t>
      </w:r>
    </w:p>
    <w:p w:rsidR="0084545E" w:rsidRPr="00642D36" w:rsidRDefault="0084545E" w:rsidP="0084545E">
      <w:pPr>
        <w:ind w:left="-540"/>
      </w:pPr>
      <w:r w:rsidRPr="00642D36">
        <w:t>_____________________________________________________________________</w:t>
      </w:r>
    </w:p>
    <w:p w:rsidR="0084545E" w:rsidRPr="00642D36" w:rsidRDefault="0084545E" w:rsidP="0084545E">
      <w:pPr>
        <w:ind w:left="-540"/>
      </w:pPr>
      <w:r w:rsidRPr="00642D36">
        <w:t>_____________________________________________________________________</w:t>
      </w:r>
    </w:p>
    <w:p w:rsidR="0084545E" w:rsidRPr="00642D36" w:rsidRDefault="0084545E" w:rsidP="0084545E">
      <w:pPr>
        <w:ind w:left="-540"/>
      </w:pPr>
      <w:r w:rsidRPr="00642D36">
        <w:t>_____________________________________________________________________</w:t>
      </w:r>
    </w:p>
    <w:p w:rsidR="0084545E" w:rsidRPr="00642D36" w:rsidRDefault="0084545E" w:rsidP="0084545E">
      <w:pPr>
        <w:ind w:left="-540"/>
      </w:pPr>
      <w:r w:rsidRPr="00642D36">
        <w:t>_____________________________________________________________________</w:t>
      </w:r>
    </w:p>
    <w:p w:rsidR="0084545E" w:rsidRPr="00642D36" w:rsidRDefault="0084545E" w:rsidP="0084545E">
      <w:pPr>
        <w:ind w:left="-540"/>
      </w:pPr>
    </w:p>
    <w:p w:rsidR="0084545E" w:rsidRPr="00CC37EB" w:rsidRDefault="0084545E" w:rsidP="0084545E">
      <w:pPr>
        <w:ind w:left="-540"/>
      </w:pPr>
      <w:r w:rsidRPr="00642D36">
        <w:t>Коротко опишите историю вашей семьи, занятия, увлечения, семейные традиции</w:t>
      </w:r>
      <w:r w:rsidR="002F5F70" w:rsidRPr="00642D36">
        <w:t>. Приложите несколько фотографий</w:t>
      </w:r>
      <w:r w:rsidR="002D5C39">
        <w:t xml:space="preserve"> </w:t>
      </w:r>
      <w:r w:rsidR="002D5C39" w:rsidRPr="00CC37EB">
        <w:t xml:space="preserve">в </w:t>
      </w:r>
      <w:r w:rsidR="004B3EE3" w:rsidRPr="00CC37EB">
        <w:t>электронном виде</w:t>
      </w:r>
    </w:p>
    <w:p w:rsidR="002F5F70" w:rsidRPr="00642D36" w:rsidRDefault="002F5F70" w:rsidP="0084545E">
      <w:pPr>
        <w:ind w:left="-540"/>
      </w:pPr>
      <w:r w:rsidRPr="00CC37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45E" w:rsidRPr="00642D36" w:rsidRDefault="002F5F70" w:rsidP="002F5F70">
      <w:pPr>
        <w:ind w:left="-540"/>
      </w:pPr>
      <w:r w:rsidRPr="00642D36">
        <w:t xml:space="preserve"> </w:t>
      </w:r>
    </w:p>
    <w:p w:rsidR="0084545E" w:rsidRDefault="0084545E" w:rsidP="0084545E">
      <w:pPr>
        <w:ind w:left="-540"/>
      </w:pPr>
    </w:p>
    <w:p w:rsidR="00642D36" w:rsidRDefault="00642D36" w:rsidP="0084545E">
      <w:pPr>
        <w:ind w:left="-540"/>
      </w:pPr>
    </w:p>
    <w:p w:rsidR="00642D36" w:rsidRDefault="00642D36" w:rsidP="0084545E">
      <w:pPr>
        <w:ind w:left="-540"/>
      </w:pPr>
    </w:p>
    <w:p w:rsidR="00642D36" w:rsidRDefault="00642D36" w:rsidP="0084545E">
      <w:pPr>
        <w:ind w:left="-540"/>
      </w:pPr>
    </w:p>
    <w:p w:rsidR="00642D36" w:rsidRDefault="00642D36" w:rsidP="0084545E">
      <w:pPr>
        <w:ind w:left="-540"/>
      </w:pPr>
    </w:p>
    <w:p w:rsidR="00642D36" w:rsidRDefault="00642D36" w:rsidP="0084545E">
      <w:pPr>
        <w:ind w:left="-540"/>
      </w:pPr>
    </w:p>
    <w:p w:rsidR="00642D36" w:rsidRDefault="00642D36" w:rsidP="0084545E">
      <w:pPr>
        <w:ind w:left="-540"/>
      </w:pPr>
    </w:p>
    <w:p w:rsidR="00642D36" w:rsidRPr="00642D36" w:rsidRDefault="00642D36" w:rsidP="0084545E">
      <w:pPr>
        <w:ind w:left="-540"/>
      </w:pPr>
    </w:p>
    <w:p w:rsidR="002F5F70" w:rsidRPr="00642D36" w:rsidRDefault="002F5F70" w:rsidP="0084545E">
      <w:pPr>
        <w:ind w:left="-540"/>
      </w:pPr>
    </w:p>
    <w:p w:rsidR="0084545E" w:rsidRPr="00642D36" w:rsidRDefault="0084545E" w:rsidP="0084545E"/>
    <w:p w:rsidR="002F5F70" w:rsidRPr="00642D36" w:rsidRDefault="004B3EE3" w:rsidP="002F5F70">
      <w:pPr>
        <w:ind w:left="-540"/>
      </w:pPr>
      <w:r>
        <w:t>Населенный пункт</w:t>
      </w:r>
      <w:r w:rsidR="002F5F70" w:rsidRPr="00642D36">
        <w:t>: ___________________________</w:t>
      </w:r>
      <w:r>
        <w:t>__</w:t>
      </w:r>
    </w:p>
    <w:p w:rsidR="002F5F70" w:rsidRPr="00642D36" w:rsidRDefault="002F5F70" w:rsidP="002F5F70">
      <w:pPr>
        <w:ind w:left="-540"/>
      </w:pPr>
    </w:p>
    <w:p w:rsidR="002F5F70" w:rsidRPr="00642D36" w:rsidRDefault="002F5F70" w:rsidP="002F5F70">
      <w:pPr>
        <w:ind w:left="-540"/>
      </w:pPr>
    </w:p>
    <w:p w:rsidR="002F5F70" w:rsidRPr="00642D36" w:rsidRDefault="002F5F70" w:rsidP="002F5F70">
      <w:pPr>
        <w:ind w:left="-540"/>
      </w:pPr>
      <w:r w:rsidRPr="00642D36">
        <w:t>Контактный теле</w:t>
      </w:r>
      <w:r w:rsidR="004B3EE3">
        <w:t>фон:___________________________</w:t>
      </w:r>
    </w:p>
    <w:p w:rsidR="0084545E" w:rsidRDefault="0084545E" w:rsidP="0084545E"/>
    <w:p w:rsidR="00BF35EE" w:rsidRDefault="00BF35EE" w:rsidP="0084545E"/>
    <w:p w:rsidR="00BF35EE" w:rsidRDefault="00BF35EE" w:rsidP="0084545E"/>
    <w:p w:rsidR="00BF35EE" w:rsidRDefault="00BF35EE" w:rsidP="0084545E"/>
    <w:p w:rsidR="00BF35EE" w:rsidRPr="00557E5B" w:rsidRDefault="00BF35EE" w:rsidP="0084545E"/>
    <w:p w:rsidR="00BF35EE" w:rsidRPr="00642D36" w:rsidRDefault="00BF35EE" w:rsidP="0084545E"/>
    <w:p w:rsidR="00BF35EE" w:rsidRPr="00557733" w:rsidRDefault="00BF35EE" w:rsidP="00BF35EE">
      <w:pPr>
        <w:tabs>
          <w:tab w:val="num" w:pos="0"/>
        </w:tabs>
        <w:ind w:left="-540"/>
        <w:jc w:val="center"/>
        <w:rPr>
          <w:b/>
        </w:rPr>
      </w:pPr>
      <w:r w:rsidRPr="00557733">
        <w:rPr>
          <w:b/>
        </w:rPr>
        <w:lastRenderedPageBreak/>
        <w:t xml:space="preserve">  Список  литературы:</w:t>
      </w:r>
    </w:p>
    <w:p w:rsidR="00BF35EE" w:rsidRPr="00642D36" w:rsidRDefault="00BF35EE" w:rsidP="00BF35EE">
      <w:pPr>
        <w:tabs>
          <w:tab w:val="num" w:pos="0"/>
        </w:tabs>
        <w:ind w:left="-540"/>
        <w:jc w:val="center"/>
        <w:rPr>
          <w:b/>
          <w:u w:val="single"/>
        </w:rPr>
      </w:pP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>Быховский, И.А. Архангелогородские корабелы / И.А. Быховский. – Архангельск:     Сев.-Зап. кн. изд-во, 1988. – 176</w:t>
      </w:r>
      <w:r w:rsidR="00974F95">
        <w:t xml:space="preserve"> </w:t>
      </w:r>
      <w:r w:rsidRPr="00642D36">
        <w:t>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proofErr w:type="spellStart"/>
      <w:r w:rsidRPr="00642D36">
        <w:t>Берштам</w:t>
      </w:r>
      <w:proofErr w:type="spellEnd"/>
      <w:r w:rsidRPr="00642D36">
        <w:t xml:space="preserve">, Т.А. </w:t>
      </w:r>
      <w:r w:rsidR="00974F95">
        <w:t>Н</w:t>
      </w:r>
      <w:r w:rsidRPr="00642D36">
        <w:t>ародная культура Поморья</w:t>
      </w:r>
      <w:r w:rsidR="00E0612D">
        <w:t xml:space="preserve"> / Т.А. </w:t>
      </w:r>
      <w:proofErr w:type="spellStart"/>
      <w:r w:rsidR="00E0612D">
        <w:t>Берштам</w:t>
      </w:r>
      <w:proofErr w:type="spellEnd"/>
      <w:r w:rsidRPr="00642D36">
        <w:t>. – М., 2008. – 432</w:t>
      </w:r>
      <w:r w:rsidR="00974F95">
        <w:t xml:space="preserve"> </w:t>
      </w:r>
      <w:r w:rsidRPr="00642D36">
        <w:t xml:space="preserve">с.   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>Гемп, К.П. Сказ о Беломорье / К.П. Гемп. – М., 2008. – 224 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proofErr w:type="spellStart"/>
      <w:r w:rsidRPr="00642D36">
        <w:t>Нелаева</w:t>
      </w:r>
      <w:proofErr w:type="spellEnd"/>
      <w:r w:rsidRPr="00642D36">
        <w:t xml:space="preserve">, Е.М. Здравствуй, морюшко  Белое! </w:t>
      </w:r>
      <w:r w:rsidR="00974F95">
        <w:t xml:space="preserve">/ Е.М. </w:t>
      </w:r>
      <w:proofErr w:type="spellStart"/>
      <w:r w:rsidR="00974F95">
        <w:t>Нелаева</w:t>
      </w:r>
      <w:proofErr w:type="spellEnd"/>
      <w:r w:rsidR="00974F95">
        <w:t>.</w:t>
      </w:r>
      <w:r w:rsidRPr="00642D36">
        <w:t>– Архангельск: Поморский государственный университет, 2001.- 232</w:t>
      </w:r>
      <w:r w:rsidR="00974F95">
        <w:t xml:space="preserve"> </w:t>
      </w:r>
      <w:r w:rsidRPr="00642D36">
        <w:t>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>Синицкий, В.  Как поморские парни жен выбирали</w:t>
      </w:r>
      <w:r w:rsidR="00974F95">
        <w:t xml:space="preserve"> / В. Синицкий.</w:t>
      </w:r>
      <w:r w:rsidRPr="00642D36">
        <w:t>– Архангельск,  2005.– 40 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>Слово о людях и земле поморской. – Архангельск,  1993. – 160 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>Леонтьев, А.И. Зимняя сторона</w:t>
      </w:r>
      <w:r w:rsidR="00974F95">
        <w:t xml:space="preserve"> / А.И. Леонтьев.-</w:t>
      </w:r>
      <w:r w:rsidRPr="00642D36">
        <w:t xml:space="preserve"> Архангельск, 1999. – 675</w:t>
      </w:r>
      <w:r w:rsidR="00974F95">
        <w:t xml:space="preserve"> </w:t>
      </w:r>
      <w:r w:rsidRPr="00642D36">
        <w:t>с.</w:t>
      </w:r>
    </w:p>
    <w:p w:rsidR="00BF35EE" w:rsidRPr="00642D36" w:rsidRDefault="00BF35EE" w:rsidP="00974F95">
      <w:pPr>
        <w:pStyle w:val="a3"/>
        <w:numPr>
          <w:ilvl w:val="0"/>
          <w:numId w:val="1"/>
        </w:numPr>
        <w:ind w:right="55"/>
        <w:jc w:val="both"/>
      </w:pPr>
      <w:r w:rsidRPr="00642D36">
        <w:t xml:space="preserve">Леонтьев, А.И. </w:t>
      </w:r>
      <w:proofErr w:type="spellStart"/>
      <w:r w:rsidRPr="00642D36">
        <w:t>Золотицкие</w:t>
      </w:r>
      <w:proofErr w:type="spellEnd"/>
      <w:r w:rsidRPr="00642D36">
        <w:t xml:space="preserve"> сказатели старин</w:t>
      </w:r>
      <w:r w:rsidR="00974F95">
        <w:t xml:space="preserve"> / А.И. Леонтьев.-</w:t>
      </w:r>
      <w:r w:rsidRPr="00642D36">
        <w:t xml:space="preserve"> Архангельск, 2014. – 411с.</w:t>
      </w:r>
    </w:p>
    <w:p w:rsidR="00BF35EE" w:rsidRPr="00642D36" w:rsidRDefault="00BF35EE" w:rsidP="004B3EE3">
      <w:pPr>
        <w:pStyle w:val="a3"/>
        <w:numPr>
          <w:ilvl w:val="0"/>
          <w:numId w:val="1"/>
        </w:numPr>
        <w:ind w:right="55"/>
        <w:jc w:val="both"/>
      </w:pPr>
      <w:proofErr w:type="spellStart"/>
      <w:r w:rsidRPr="00642D36">
        <w:t>Личутин</w:t>
      </w:r>
      <w:proofErr w:type="spellEnd"/>
      <w:r w:rsidRPr="00642D36">
        <w:t>,</w:t>
      </w:r>
      <w:r w:rsidR="004B3EE3">
        <w:t xml:space="preserve"> В.В.</w:t>
      </w:r>
      <w:r w:rsidRPr="00642D36">
        <w:t xml:space="preserve"> Марфа – поморка</w:t>
      </w:r>
      <w:r w:rsidR="004B3EE3">
        <w:t xml:space="preserve"> / </w:t>
      </w:r>
      <w:r w:rsidRPr="00642D36">
        <w:t xml:space="preserve"> </w:t>
      </w:r>
      <w:r w:rsidR="004B3EE3" w:rsidRPr="00642D36">
        <w:t>В.</w:t>
      </w:r>
      <w:r w:rsidR="00E0612D">
        <w:t xml:space="preserve"> </w:t>
      </w:r>
      <w:r w:rsidR="004B3EE3" w:rsidRPr="00642D36">
        <w:t>В</w:t>
      </w:r>
      <w:r w:rsidR="004B3EE3">
        <w:t xml:space="preserve">. </w:t>
      </w:r>
      <w:proofErr w:type="spellStart"/>
      <w:r w:rsidR="004B3EE3">
        <w:t>Личутин</w:t>
      </w:r>
      <w:proofErr w:type="spellEnd"/>
      <w:r w:rsidR="004B3EE3">
        <w:t xml:space="preserve">, </w:t>
      </w:r>
      <w:r w:rsidR="004B3EE3" w:rsidRPr="00642D36">
        <w:t xml:space="preserve"> С. Я.</w:t>
      </w:r>
      <w:r w:rsidR="004B3EE3">
        <w:t xml:space="preserve"> </w:t>
      </w:r>
      <w:r w:rsidR="004B3EE3" w:rsidRPr="00642D36">
        <w:t>Полов</w:t>
      </w:r>
      <w:r w:rsidR="004B3EE3">
        <w:t>ников.</w:t>
      </w:r>
      <w:r w:rsidRPr="00642D36">
        <w:t>-  Архангельск,</w:t>
      </w:r>
      <w:r w:rsidR="004B3EE3">
        <w:br/>
      </w:r>
      <w:r w:rsidRPr="00642D36">
        <w:t>2006. – 230</w:t>
      </w:r>
      <w:r w:rsidR="004B3EE3">
        <w:t xml:space="preserve"> </w:t>
      </w:r>
      <w:r w:rsidRPr="00642D36">
        <w:t>с.</w:t>
      </w:r>
    </w:p>
    <w:p w:rsidR="00BF35EE" w:rsidRPr="00642D36" w:rsidRDefault="00BF35EE" w:rsidP="004B3EE3">
      <w:pPr>
        <w:pStyle w:val="a3"/>
        <w:numPr>
          <w:ilvl w:val="0"/>
          <w:numId w:val="1"/>
        </w:numPr>
        <w:ind w:right="55"/>
        <w:jc w:val="both"/>
      </w:pPr>
      <w:r w:rsidRPr="00642D36">
        <w:t>Поморские рыбные промыслы. – Архангельск, 2011. – 264</w:t>
      </w:r>
      <w:r w:rsidR="004B3EE3">
        <w:t xml:space="preserve"> </w:t>
      </w:r>
      <w:r w:rsidRPr="00642D36">
        <w:t>с.</w:t>
      </w:r>
    </w:p>
    <w:p w:rsidR="00BF35EE" w:rsidRPr="00642D36" w:rsidRDefault="00BF35EE" w:rsidP="004B3EE3">
      <w:pPr>
        <w:pStyle w:val="a3"/>
        <w:numPr>
          <w:ilvl w:val="0"/>
          <w:numId w:val="1"/>
        </w:numPr>
        <w:ind w:right="55"/>
        <w:jc w:val="both"/>
      </w:pPr>
      <w:proofErr w:type="spellStart"/>
      <w:r w:rsidRPr="00642D36">
        <w:t>Л</w:t>
      </w:r>
      <w:r w:rsidR="004B3EE3">
        <w:t>исниченко</w:t>
      </w:r>
      <w:proofErr w:type="spellEnd"/>
      <w:r w:rsidR="004B3EE3">
        <w:t xml:space="preserve">, В.В. Экология помора / В.В. </w:t>
      </w:r>
      <w:proofErr w:type="spellStart"/>
      <w:r w:rsidR="004B3EE3">
        <w:t>Лисниченко</w:t>
      </w:r>
      <w:proofErr w:type="spellEnd"/>
      <w:r w:rsidR="004B3EE3">
        <w:t>.</w:t>
      </w:r>
      <w:r w:rsidRPr="00642D36">
        <w:t xml:space="preserve"> – Архангельск, 2007. – 96</w:t>
      </w:r>
      <w:r w:rsidR="004B3EE3">
        <w:t xml:space="preserve"> </w:t>
      </w:r>
      <w:r w:rsidRPr="00642D36">
        <w:t>с.</w:t>
      </w:r>
    </w:p>
    <w:p w:rsidR="00CC37EB" w:rsidRPr="00B55611" w:rsidRDefault="00900E0C" w:rsidP="00900E0C">
      <w:pPr>
        <w:pStyle w:val="a3"/>
        <w:ind w:left="0" w:right="55"/>
        <w:jc w:val="both"/>
      </w:pPr>
      <w:r>
        <w:t>12.</w:t>
      </w:r>
      <w:r w:rsidR="00AE14CC">
        <w:t xml:space="preserve"> </w:t>
      </w:r>
      <w:proofErr w:type="spellStart"/>
      <w:r w:rsidR="00BF35EE" w:rsidRPr="00642D36">
        <w:t>Паленичко</w:t>
      </w:r>
      <w:proofErr w:type="spellEnd"/>
      <w:r w:rsidR="00BF35EE" w:rsidRPr="00B55611">
        <w:t>,</w:t>
      </w:r>
      <w:r w:rsidR="00E0612D">
        <w:t xml:space="preserve"> </w:t>
      </w:r>
      <w:r w:rsidR="00CC37EB" w:rsidRPr="00B55611">
        <w:t>З.</w:t>
      </w:r>
      <w:r w:rsidR="0058253A">
        <w:t xml:space="preserve"> Г.</w:t>
      </w:r>
      <w:r w:rsidR="00CC37EB">
        <w:t xml:space="preserve"> </w:t>
      </w:r>
      <w:r w:rsidR="00BF35EE" w:rsidRPr="00642D36">
        <w:t>Жизнь Белого моря</w:t>
      </w:r>
      <w:r w:rsidR="00E0612D">
        <w:t xml:space="preserve"> / З.Г. </w:t>
      </w:r>
      <w:proofErr w:type="spellStart"/>
      <w:r w:rsidR="00E0612D">
        <w:t>Паленичко</w:t>
      </w:r>
      <w:proofErr w:type="spellEnd"/>
      <w:r w:rsidR="00BF35EE" w:rsidRPr="00642D36">
        <w:t>.</w:t>
      </w:r>
      <w:r w:rsidR="00CC37EB">
        <w:t xml:space="preserve"> – Петрозаводск,</w:t>
      </w:r>
      <w:r w:rsidR="00BF35EE" w:rsidRPr="00642D36">
        <w:t xml:space="preserve"> </w:t>
      </w:r>
      <w:r w:rsidR="00B55611">
        <w:t xml:space="preserve">1968. – </w:t>
      </w:r>
      <w:r w:rsidR="00B55611" w:rsidRPr="00B55611">
        <w:t>1</w:t>
      </w:r>
      <w:r w:rsidR="00B55611">
        <w:t>45 с</w:t>
      </w:r>
      <w:r w:rsidR="00B55611" w:rsidRPr="00B55611">
        <w:t>.</w:t>
      </w:r>
    </w:p>
    <w:p w:rsidR="00BF35EE" w:rsidRPr="00642D36" w:rsidRDefault="00900E0C" w:rsidP="00900E0C">
      <w:pPr>
        <w:ind w:right="55"/>
        <w:jc w:val="both"/>
      </w:pPr>
      <w:r>
        <w:t>13.</w:t>
      </w:r>
      <w:r w:rsidR="00AE14CC">
        <w:t xml:space="preserve"> </w:t>
      </w:r>
      <w:r w:rsidR="00BF35EE" w:rsidRPr="00642D36">
        <w:t>Красная книга Архангельской области. – Архангельск, 2008. – 351</w:t>
      </w:r>
      <w:r w:rsidR="004B3EE3">
        <w:t xml:space="preserve"> </w:t>
      </w:r>
      <w:r w:rsidR="00BF35EE" w:rsidRPr="00642D36">
        <w:t>с.</w:t>
      </w:r>
    </w:p>
    <w:p w:rsidR="00BF35EE" w:rsidRPr="00642D36" w:rsidRDefault="00BF35EE" w:rsidP="00974F95">
      <w:pPr>
        <w:tabs>
          <w:tab w:val="num" w:pos="0"/>
        </w:tabs>
        <w:ind w:right="55"/>
        <w:jc w:val="both"/>
        <w:rPr>
          <w:b/>
        </w:rPr>
      </w:pPr>
      <w:r w:rsidRPr="00642D36">
        <w:rPr>
          <w:b/>
        </w:rPr>
        <w:t>Издания ЦБ:</w:t>
      </w:r>
    </w:p>
    <w:p w:rsidR="00BF35EE" w:rsidRPr="00642D36" w:rsidRDefault="00900E0C" w:rsidP="00900E0C">
      <w:pPr>
        <w:ind w:right="55"/>
        <w:jc w:val="both"/>
      </w:pPr>
      <w:r>
        <w:t xml:space="preserve">14. </w:t>
      </w:r>
      <w:r w:rsidR="00BF35EE" w:rsidRPr="00642D36">
        <w:t>Альман</w:t>
      </w:r>
      <w:r w:rsidR="004B3EE3">
        <w:t xml:space="preserve">ах «Малая моя Родина» </w:t>
      </w:r>
      <w:r w:rsidR="004B3EE3" w:rsidRPr="004B3EE3">
        <w:t>[</w:t>
      </w:r>
      <w:r w:rsidR="004B3EE3">
        <w:t>Электронный ресурс</w:t>
      </w:r>
      <w:r w:rsidR="004B3EE3" w:rsidRPr="004B3EE3">
        <w:t>]</w:t>
      </w:r>
      <w:r w:rsidR="004B3EE3">
        <w:t xml:space="preserve">. –  Уйма, </w:t>
      </w:r>
      <w:r w:rsidR="00BF35EE" w:rsidRPr="00642D36">
        <w:t xml:space="preserve">2010. </w:t>
      </w:r>
    </w:p>
    <w:p w:rsidR="00BF35EE" w:rsidRPr="00642D36" w:rsidRDefault="00900E0C" w:rsidP="00900E0C">
      <w:pPr>
        <w:ind w:right="55"/>
        <w:jc w:val="both"/>
      </w:pPr>
      <w:r>
        <w:t xml:space="preserve">15. </w:t>
      </w:r>
      <w:r w:rsidR="00BF35EE" w:rsidRPr="00642D36">
        <w:t>Дайджест «Приморскому району</w:t>
      </w:r>
      <w:r w:rsidR="004B3EE3">
        <w:t xml:space="preserve"> 75 лет».-</w:t>
      </w:r>
      <w:r w:rsidR="00BF35EE" w:rsidRPr="00642D36">
        <w:t xml:space="preserve"> Уйма,  2004. – 75</w:t>
      </w:r>
      <w:r w:rsidR="004B3EE3">
        <w:t xml:space="preserve"> </w:t>
      </w:r>
      <w:r w:rsidR="00BF35EE" w:rsidRPr="00642D36">
        <w:t>с.</w:t>
      </w:r>
    </w:p>
    <w:p w:rsidR="00BF35EE" w:rsidRPr="00642D36" w:rsidRDefault="00900E0C" w:rsidP="00900E0C">
      <w:pPr>
        <w:ind w:right="55"/>
        <w:jc w:val="both"/>
      </w:pPr>
      <w:r>
        <w:t xml:space="preserve">16. </w:t>
      </w:r>
      <w:r w:rsidR="00BF35EE" w:rsidRPr="00642D36">
        <w:t>Дайджест «Золотицкий край былинный».–</w:t>
      </w:r>
      <w:r w:rsidR="004B3EE3">
        <w:t xml:space="preserve"> </w:t>
      </w:r>
      <w:r w:rsidR="00BF35EE" w:rsidRPr="00642D36">
        <w:t>Уйма,  2006. –</w:t>
      </w:r>
      <w:r w:rsidR="00BF35EE" w:rsidRPr="00900E0C">
        <w:rPr>
          <w:color w:val="C00000"/>
        </w:rPr>
        <w:t xml:space="preserve"> </w:t>
      </w:r>
      <w:r w:rsidR="00B55611" w:rsidRPr="00B55611">
        <w:t>155</w:t>
      </w:r>
      <w:r w:rsidR="00E0612D">
        <w:t xml:space="preserve"> </w:t>
      </w:r>
      <w:bookmarkStart w:id="0" w:name="_GoBack"/>
      <w:bookmarkEnd w:id="0"/>
      <w:r w:rsidR="00B55611" w:rsidRPr="00B55611">
        <w:t>с.</w:t>
      </w:r>
    </w:p>
    <w:p w:rsidR="002F7CA1" w:rsidRPr="00642D36" w:rsidRDefault="002F7CA1" w:rsidP="00974F95">
      <w:pPr>
        <w:tabs>
          <w:tab w:val="num" w:pos="0"/>
        </w:tabs>
        <w:ind w:right="55"/>
        <w:jc w:val="both"/>
      </w:pPr>
    </w:p>
    <w:sectPr w:rsidR="002F7CA1" w:rsidRPr="00642D36" w:rsidSect="0058253A">
      <w:pgSz w:w="11906" w:h="16838"/>
      <w:pgMar w:top="794" w:right="397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3CEF50C"/>
    <w:lvl w:ilvl="0">
      <w:start w:val="1"/>
      <w:numFmt w:val="decimal"/>
      <w:lvlText w:val="%1."/>
      <w:lvlJc w:val="left"/>
      <w:pPr>
        <w:tabs>
          <w:tab w:val="num" w:pos="-120"/>
        </w:tabs>
        <w:ind w:left="360" w:hanging="360"/>
      </w:pPr>
      <w:rPr>
        <w:color w:val="auto"/>
      </w:rPr>
    </w:lvl>
  </w:abstractNum>
  <w:abstractNum w:abstractNumId="1">
    <w:nsid w:val="0AC5490B"/>
    <w:multiLevelType w:val="hybridMultilevel"/>
    <w:tmpl w:val="FA6C8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7B212C"/>
    <w:multiLevelType w:val="hybridMultilevel"/>
    <w:tmpl w:val="F77CE034"/>
    <w:lvl w:ilvl="0" w:tplc="56AA1DC8">
      <w:start w:val="3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50628CB"/>
    <w:multiLevelType w:val="hybridMultilevel"/>
    <w:tmpl w:val="64267968"/>
    <w:lvl w:ilvl="0" w:tplc="23CEF50C">
      <w:start w:val="1"/>
      <w:numFmt w:val="decimal"/>
      <w:lvlText w:val="%1."/>
      <w:lvlJc w:val="left"/>
      <w:pPr>
        <w:tabs>
          <w:tab w:val="num" w:pos="-240"/>
        </w:tabs>
        <w:ind w:left="2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6492"/>
    <w:multiLevelType w:val="hybridMultilevel"/>
    <w:tmpl w:val="E2D0CFE6"/>
    <w:lvl w:ilvl="0" w:tplc="23CEF50C">
      <w:start w:val="1"/>
      <w:numFmt w:val="decimal"/>
      <w:lvlText w:val="%1."/>
      <w:lvlJc w:val="left"/>
      <w:pPr>
        <w:tabs>
          <w:tab w:val="num" w:pos="-240"/>
        </w:tabs>
        <w:ind w:left="2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1822"/>
    <w:multiLevelType w:val="hybridMultilevel"/>
    <w:tmpl w:val="55121954"/>
    <w:lvl w:ilvl="0" w:tplc="110EBA9A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>
    <w:nsid w:val="5A0E06D6"/>
    <w:multiLevelType w:val="hybridMultilevel"/>
    <w:tmpl w:val="D0CCBD62"/>
    <w:lvl w:ilvl="0" w:tplc="23CEF50C">
      <w:start w:val="1"/>
      <w:numFmt w:val="decimal"/>
      <w:lvlText w:val="%1."/>
      <w:lvlJc w:val="left"/>
      <w:pPr>
        <w:tabs>
          <w:tab w:val="num" w:pos="-36"/>
        </w:tabs>
        <w:ind w:left="4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5E913351"/>
    <w:multiLevelType w:val="hybridMultilevel"/>
    <w:tmpl w:val="AB5454BA"/>
    <w:lvl w:ilvl="0" w:tplc="23CEF50C">
      <w:start w:val="1"/>
      <w:numFmt w:val="decimal"/>
      <w:lvlText w:val="%1."/>
      <w:lvlJc w:val="left"/>
      <w:pPr>
        <w:tabs>
          <w:tab w:val="num" w:pos="-240"/>
        </w:tabs>
        <w:ind w:left="2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6E7"/>
    <w:multiLevelType w:val="hybridMultilevel"/>
    <w:tmpl w:val="F43E823E"/>
    <w:lvl w:ilvl="0" w:tplc="23CEF50C">
      <w:start w:val="1"/>
      <w:numFmt w:val="decimal"/>
      <w:lvlText w:val="%1."/>
      <w:lvlJc w:val="left"/>
      <w:pPr>
        <w:tabs>
          <w:tab w:val="num" w:pos="-36"/>
        </w:tabs>
        <w:ind w:left="4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CA1"/>
    <w:rsid w:val="000A67CF"/>
    <w:rsid w:val="00115254"/>
    <w:rsid w:val="0019263B"/>
    <w:rsid w:val="001B5B55"/>
    <w:rsid w:val="001C5C89"/>
    <w:rsid w:val="00225923"/>
    <w:rsid w:val="002356B4"/>
    <w:rsid w:val="002D5C39"/>
    <w:rsid w:val="002F5F70"/>
    <w:rsid w:val="002F7CA1"/>
    <w:rsid w:val="00313237"/>
    <w:rsid w:val="003C5C58"/>
    <w:rsid w:val="003D095E"/>
    <w:rsid w:val="004378D6"/>
    <w:rsid w:val="00471AC2"/>
    <w:rsid w:val="004B3EE3"/>
    <w:rsid w:val="005051F2"/>
    <w:rsid w:val="00552A18"/>
    <w:rsid w:val="00557733"/>
    <w:rsid w:val="00557E5B"/>
    <w:rsid w:val="0058253A"/>
    <w:rsid w:val="005E1F3C"/>
    <w:rsid w:val="005F03F1"/>
    <w:rsid w:val="00630B7F"/>
    <w:rsid w:val="00642D36"/>
    <w:rsid w:val="00664525"/>
    <w:rsid w:val="00665BF7"/>
    <w:rsid w:val="007928B4"/>
    <w:rsid w:val="007B4BF4"/>
    <w:rsid w:val="0084545E"/>
    <w:rsid w:val="00850D55"/>
    <w:rsid w:val="00891191"/>
    <w:rsid w:val="00900E0C"/>
    <w:rsid w:val="009502EA"/>
    <w:rsid w:val="00974F95"/>
    <w:rsid w:val="009C05B0"/>
    <w:rsid w:val="009D5AF3"/>
    <w:rsid w:val="009E44B9"/>
    <w:rsid w:val="009F7090"/>
    <w:rsid w:val="00A21CBE"/>
    <w:rsid w:val="00A37E1E"/>
    <w:rsid w:val="00AA527F"/>
    <w:rsid w:val="00AC4A2F"/>
    <w:rsid w:val="00AE14CC"/>
    <w:rsid w:val="00B40AB1"/>
    <w:rsid w:val="00B4405B"/>
    <w:rsid w:val="00B453C2"/>
    <w:rsid w:val="00B52B40"/>
    <w:rsid w:val="00B55611"/>
    <w:rsid w:val="00BB62DF"/>
    <w:rsid w:val="00BC1EAD"/>
    <w:rsid w:val="00BE010D"/>
    <w:rsid w:val="00BF1180"/>
    <w:rsid w:val="00BF35EE"/>
    <w:rsid w:val="00C42B07"/>
    <w:rsid w:val="00C67310"/>
    <w:rsid w:val="00CA32BB"/>
    <w:rsid w:val="00CC37EB"/>
    <w:rsid w:val="00DB29AF"/>
    <w:rsid w:val="00E0612D"/>
    <w:rsid w:val="00E21E04"/>
    <w:rsid w:val="00E506F1"/>
    <w:rsid w:val="00EA085B"/>
    <w:rsid w:val="00F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77C2-7054-44D5-8487-47228B8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</cp:lastModifiedBy>
  <cp:revision>25</cp:revision>
  <cp:lastPrinted>2013-12-18T11:25:00Z</cp:lastPrinted>
  <dcterms:created xsi:type="dcterms:W3CDTF">2013-12-17T10:08:00Z</dcterms:created>
  <dcterms:modified xsi:type="dcterms:W3CDTF">2016-02-04T09:26:00Z</dcterms:modified>
</cp:coreProperties>
</file>